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FA7" w:rsidRDefault="00CE6FA7" w:rsidP="00CE6FA7">
      <w:pPr>
        <w:shd w:val="clear" w:color="auto" w:fill="FFFFFF"/>
        <w:spacing w:before="75" w:after="0" w:line="240" w:lineRule="auto"/>
        <w:ind w:left="150"/>
        <w:outlineLvl w:val="1"/>
        <w:rPr>
          <w:rFonts w:eastAsia="Times New Roman" w:cs="Arial"/>
          <w:b/>
          <w:bCs/>
          <w:sz w:val="28"/>
          <w:szCs w:val="28"/>
          <w:lang w:eastAsia="nl-NL"/>
        </w:rPr>
      </w:pPr>
      <w:r w:rsidRPr="00B506E1">
        <w:rPr>
          <w:rFonts w:eastAsia="Times New Roman" w:cs="Arial"/>
          <w:b/>
          <w:bCs/>
          <w:sz w:val="28"/>
          <w:szCs w:val="28"/>
          <w:lang w:eastAsia="nl-NL"/>
        </w:rPr>
        <w:t>Algemene Verordening Gegevensbescherming</w:t>
      </w:r>
    </w:p>
    <w:p w:rsidR="00CD579E" w:rsidRPr="00B506E1" w:rsidRDefault="00CD579E" w:rsidP="00CE6FA7">
      <w:pPr>
        <w:shd w:val="clear" w:color="auto" w:fill="FFFFFF"/>
        <w:spacing w:before="75" w:after="0" w:line="240" w:lineRule="auto"/>
        <w:ind w:left="150"/>
        <w:outlineLvl w:val="1"/>
        <w:rPr>
          <w:rFonts w:eastAsia="Times New Roman" w:cs="Arial"/>
          <w:b/>
          <w:bCs/>
          <w:sz w:val="28"/>
          <w:szCs w:val="28"/>
          <w:lang w:eastAsia="nl-NL"/>
        </w:rPr>
      </w:pPr>
    </w:p>
    <w:p w:rsidR="00CE6FA7" w:rsidRDefault="00CE6FA7" w:rsidP="00CE6FA7">
      <w:pPr>
        <w:shd w:val="clear" w:color="auto" w:fill="FFFFFF"/>
        <w:spacing w:before="180" w:after="180" w:line="240" w:lineRule="auto"/>
        <w:contextualSpacing/>
        <w:jc w:val="both"/>
        <w:rPr>
          <w:rFonts w:eastAsia="Times New Roman" w:cs="Arial"/>
          <w:b/>
          <w:bCs/>
          <w:color w:val="242B2D"/>
          <w:szCs w:val="24"/>
          <w:lang w:eastAsia="nl-NL"/>
        </w:rPr>
      </w:pPr>
      <w:r w:rsidRPr="00B506E1">
        <w:rPr>
          <w:rFonts w:eastAsia="Times New Roman" w:cs="Arial"/>
          <w:b/>
          <w:bCs/>
          <w:color w:val="242B2D"/>
          <w:szCs w:val="24"/>
          <w:lang w:eastAsia="nl-NL"/>
        </w:rPr>
        <w:t xml:space="preserve">AVG Volkstuinvereniging </w:t>
      </w:r>
      <w:r w:rsidR="00B506E1" w:rsidRPr="00B506E1">
        <w:rPr>
          <w:rFonts w:eastAsia="Times New Roman" w:cs="Arial"/>
          <w:b/>
          <w:bCs/>
          <w:color w:val="242B2D"/>
          <w:szCs w:val="24"/>
          <w:lang w:eastAsia="nl-NL"/>
        </w:rPr>
        <w:t>“De Eemtuin”</w:t>
      </w:r>
    </w:p>
    <w:p w:rsidR="00FE632E" w:rsidRPr="00B506E1" w:rsidRDefault="00FE632E" w:rsidP="00CE6FA7">
      <w:pPr>
        <w:shd w:val="clear" w:color="auto" w:fill="FFFFFF"/>
        <w:spacing w:before="180" w:after="180" w:line="240" w:lineRule="auto"/>
        <w:contextualSpacing/>
        <w:jc w:val="both"/>
        <w:rPr>
          <w:rFonts w:eastAsia="Times New Roman" w:cs="Arial"/>
          <w:color w:val="242B2D"/>
          <w:szCs w:val="24"/>
          <w:lang w:eastAsia="nl-NL"/>
        </w:rPr>
      </w:pPr>
    </w:p>
    <w:p w:rsidR="00A30F1D" w:rsidRPr="00FE632E" w:rsidRDefault="00CE6FA7" w:rsidP="00CD579E">
      <w:pPr>
        <w:contextualSpacing/>
        <w:rPr>
          <w:rFonts w:cs="Arial"/>
          <w:sz w:val="22"/>
          <w:lang w:eastAsia="nl-NL"/>
        </w:rPr>
      </w:pPr>
      <w:r w:rsidRPr="00FE632E">
        <w:rPr>
          <w:rFonts w:cs="Arial"/>
          <w:sz w:val="22"/>
          <w:lang w:eastAsia="nl-NL"/>
        </w:rPr>
        <w:t xml:space="preserve">Per 25 mei 2018 geldt de Algemene Verordening Gegevensbescherming (AVG). Vanaf die datum geldt dezelfde privacy wetgeving voor de gehele EU. Op grond hiervan heeft de vereniging stappen ondernomen om ons hieraan te confirmeren. </w:t>
      </w:r>
    </w:p>
    <w:p w:rsidR="0035044C" w:rsidRPr="00FE632E" w:rsidRDefault="00CE6FA7" w:rsidP="00CD579E">
      <w:pPr>
        <w:contextualSpacing/>
        <w:rPr>
          <w:rFonts w:cs="Arial"/>
          <w:sz w:val="22"/>
          <w:lang w:eastAsia="nl-NL"/>
        </w:rPr>
      </w:pPr>
      <w:r w:rsidRPr="00FE632E">
        <w:rPr>
          <w:rFonts w:cs="Arial"/>
          <w:sz w:val="22"/>
          <w:lang w:eastAsia="nl-NL"/>
        </w:rPr>
        <w:t xml:space="preserve">De Autoriteit Persoonsgegevens (AP), de Nederlandse toezichthouder, handhaaft de nieuwe privacywet. </w:t>
      </w:r>
    </w:p>
    <w:p w:rsidR="00A30F1D" w:rsidRPr="00FE632E" w:rsidRDefault="00CE6FA7" w:rsidP="00CD579E">
      <w:pPr>
        <w:contextualSpacing/>
        <w:rPr>
          <w:rFonts w:cs="Arial"/>
          <w:sz w:val="22"/>
          <w:lang w:eastAsia="nl-NL"/>
        </w:rPr>
      </w:pPr>
      <w:r w:rsidRPr="00FE632E">
        <w:rPr>
          <w:rFonts w:cs="Arial"/>
          <w:sz w:val="22"/>
          <w:lang w:eastAsia="nl-NL"/>
        </w:rPr>
        <w:t>Omdat ook onz</w:t>
      </w:r>
      <w:r w:rsidR="00A30F1D" w:rsidRPr="00FE632E">
        <w:rPr>
          <w:rFonts w:cs="Arial"/>
          <w:sz w:val="22"/>
          <w:lang w:eastAsia="nl-NL"/>
        </w:rPr>
        <w:t>e vereniging te maken heeft met persoonsgegevens</w:t>
      </w:r>
      <w:r w:rsidRPr="00FE632E">
        <w:rPr>
          <w:rFonts w:cs="Arial"/>
          <w:sz w:val="22"/>
          <w:lang w:eastAsia="nl-NL"/>
        </w:rPr>
        <w:t xml:space="preserve"> waarmee veilig omgegaan moet worden is het volgende van belang.</w:t>
      </w:r>
    </w:p>
    <w:p w:rsidR="00CD579E" w:rsidRPr="00FE632E" w:rsidRDefault="00CD579E" w:rsidP="00CD579E">
      <w:pPr>
        <w:contextualSpacing/>
        <w:rPr>
          <w:rFonts w:cs="Arial"/>
          <w:sz w:val="22"/>
          <w:lang w:eastAsia="nl-NL"/>
        </w:rPr>
      </w:pPr>
    </w:p>
    <w:p w:rsidR="00065A7C" w:rsidRPr="008F7955" w:rsidRDefault="00CE6FA7" w:rsidP="008F7955">
      <w:pPr>
        <w:pStyle w:val="Geenafstand"/>
        <w:rPr>
          <w:rFonts w:ascii="Arial" w:hAnsi="Arial" w:cs="Arial"/>
          <w:lang w:eastAsia="nl-NL"/>
        </w:rPr>
      </w:pPr>
      <w:r w:rsidRPr="008F7955">
        <w:rPr>
          <w:rFonts w:ascii="Arial" w:hAnsi="Arial" w:cs="Arial"/>
          <w:lang w:eastAsia="nl-NL"/>
        </w:rPr>
        <w:t>Onze Volkstuinvere</w:t>
      </w:r>
      <w:r w:rsidR="00B506E1" w:rsidRPr="008F7955">
        <w:rPr>
          <w:rFonts w:ascii="Arial" w:hAnsi="Arial" w:cs="Arial"/>
          <w:lang w:eastAsia="nl-NL"/>
        </w:rPr>
        <w:t>niging vraagt van</w:t>
      </w:r>
      <w:r w:rsidRPr="008F7955">
        <w:rPr>
          <w:rFonts w:ascii="Arial" w:hAnsi="Arial" w:cs="Arial"/>
          <w:lang w:eastAsia="nl-NL"/>
        </w:rPr>
        <w:t xml:space="preserve"> leden</w:t>
      </w:r>
      <w:r w:rsidR="008F7955" w:rsidRPr="008F7955">
        <w:rPr>
          <w:rFonts w:ascii="Arial" w:hAnsi="Arial" w:cs="Arial"/>
          <w:lang w:eastAsia="nl-NL"/>
        </w:rPr>
        <w:t>, ondersteunende leden</w:t>
      </w:r>
      <w:r w:rsidR="00B506E1" w:rsidRPr="008F7955">
        <w:rPr>
          <w:rFonts w:ascii="Arial" w:hAnsi="Arial" w:cs="Arial"/>
          <w:lang w:eastAsia="nl-NL"/>
        </w:rPr>
        <w:t xml:space="preserve"> en personen op de wachtlijst </w:t>
      </w:r>
      <w:r w:rsidRPr="008F7955">
        <w:rPr>
          <w:rFonts w:ascii="Arial" w:hAnsi="Arial" w:cs="Arial"/>
          <w:lang w:eastAsia="nl-NL"/>
        </w:rPr>
        <w:t xml:space="preserve"> om hun Aanhef, Voorletters, Achtern</w:t>
      </w:r>
      <w:r w:rsidR="00065A7C" w:rsidRPr="008F7955">
        <w:rPr>
          <w:rFonts w:ascii="Arial" w:hAnsi="Arial" w:cs="Arial"/>
          <w:lang w:eastAsia="nl-NL"/>
        </w:rPr>
        <w:t xml:space="preserve">aam, Voornaam, Adres, Postcode, Telefoonnummer &amp; </w:t>
      </w:r>
    </w:p>
    <w:p w:rsidR="00B506E1" w:rsidRPr="00FE632E" w:rsidRDefault="00065A7C" w:rsidP="00CD579E">
      <w:pPr>
        <w:contextualSpacing/>
        <w:rPr>
          <w:rFonts w:cs="Arial"/>
          <w:sz w:val="22"/>
        </w:rPr>
      </w:pPr>
      <w:r w:rsidRPr="00FE632E">
        <w:rPr>
          <w:rFonts w:cs="Arial"/>
          <w:sz w:val="22"/>
          <w:lang w:eastAsia="nl-NL"/>
        </w:rPr>
        <w:t>e-</w:t>
      </w:r>
      <w:r w:rsidR="00CE6FA7" w:rsidRPr="00FE632E">
        <w:rPr>
          <w:rFonts w:cs="Arial"/>
          <w:sz w:val="22"/>
          <w:lang w:eastAsia="nl-NL"/>
        </w:rPr>
        <w:t>mailadres. De verenigin</w:t>
      </w:r>
      <w:r w:rsidR="00B506E1" w:rsidRPr="00FE632E">
        <w:rPr>
          <w:rFonts w:cs="Arial"/>
          <w:sz w:val="22"/>
          <w:lang w:eastAsia="nl-NL"/>
        </w:rPr>
        <w:t>g slaat deze gegeven te samen met de tuingegevens op in de ledenadministratie</w:t>
      </w:r>
      <w:r w:rsidR="00CE6FA7" w:rsidRPr="00FE632E">
        <w:rPr>
          <w:rFonts w:cs="Arial"/>
          <w:sz w:val="22"/>
          <w:lang w:eastAsia="nl-NL"/>
        </w:rPr>
        <w:t xml:space="preserve">. </w:t>
      </w:r>
      <w:r w:rsidR="00B506E1" w:rsidRPr="00FE632E">
        <w:rPr>
          <w:rFonts w:cs="Arial"/>
          <w:sz w:val="22"/>
          <w:lang w:eastAsia="nl-NL"/>
        </w:rPr>
        <w:t>De complete administratie van de vereniging is opgeslagen in Dropbox en beveiligd met een wachtwoord.</w:t>
      </w:r>
      <w:r w:rsidR="00967F0F" w:rsidRPr="00FE632E">
        <w:rPr>
          <w:rFonts w:cs="Arial"/>
          <w:sz w:val="22"/>
          <w:lang w:eastAsia="nl-NL"/>
        </w:rPr>
        <w:t xml:space="preserve"> </w:t>
      </w:r>
      <w:r w:rsidR="00967F0F" w:rsidRPr="00FE632E">
        <w:rPr>
          <w:rFonts w:cs="Arial"/>
          <w:sz w:val="22"/>
        </w:rPr>
        <w:t xml:space="preserve">Naam en e-mail adressen zijn </w:t>
      </w:r>
      <w:r w:rsidR="00CD579E" w:rsidRPr="00FE632E">
        <w:rPr>
          <w:rFonts w:cs="Arial"/>
          <w:sz w:val="22"/>
        </w:rPr>
        <w:t xml:space="preserve">daarnaast </w:t>
      </w:r>
      <w:r w:rsidR="00967F0F" w:rsidRPr="00FE632E">
        <w:rPr>
          <w:rFonts w:cs="Arial"/>
          <w:sz w:val="22"/>
        </w:rPr>
        <w:t>opgeslagen in het adressenbestand van outlook.</w:t>
      </w:r>
    </w:p>
    <w:p w:rsidR="00CD579E" w:rsidRPr="00FE632E" w:rsidRDefault="00CD579E" w:rsidP="00CD579E">
      <w:pPr>
        <w:contextualSpacing/>
        <w:rPr>
          <w:rFonts w:cs="Arial"/>
          <w:sz w:val="22"/>
        </w:rPr>
      </w:pPr>
    </w:p>
    <w:p w:rsidR="00CD579E" w:rsidRPr="00FE632E" w:rsidRDefault="00CE6FA7" w:rsidP="00CD579E">
      <w:pPr>
        <w:contextualSpacing/>
        <w:rPr>
          <w:rFonts w:eastAsia="Times New Roman" w:cs="Arial"/>
          <w:color w:val="242B2D"/>
          <w:sz w:val="22"/>
          <w:lang w:eastAsia="nl-NL"/>
        </w:rPr>
      </w:pPr>
      <w:r w:rsidRPr="00FE632E">
        <w:rPr>
          <w:rFonts w:eastAsia="Times New Roman" w:cs="Arial"/>
          <w:color w:val="242B2D"/>
          <w:sz w:val="22"/>
          <w:lang w:eastAsia="nl-NL"/>
        </w:rPr>
        <w:t>De penningmeester gebruikt de gegevens i.v.m. de facturering.</w:t>
      </w:r>
    </w:p>
    <w:p w:rsidR="00CD579E" w:rsidRPr="00FE632E" w:rsidRDefault="00CE6FA7" w:rsidP="00CD579E">
      <w:pPr>
        <w:contextualSpacing/>
        <w:rPr>
          <w:rFonts w:cs="Arial"/>
          <w:sz w:val="22"/>
          <w:lang w:eastAsia="nl-NL"/>
        </w:rPr>
      </w:pPr>
      <w:r w:rsidRPr="00FE632E">
        <w:rPr>
          <w:rFonts w:cs="Arial"/>
          <w:sz w:val="22"/>
          <w:lang w:eastAsia="nl-NL"/>
        </w:rPr>
        <w:t>Tevens worden ze gebr</w:t>
      </w:r>
      <w:r w:rsidR="00065A7C" w:rsidRPr="00FE632E">
        <w:rPr>
          <w:rFonts w:cs="Arial"/>
          <w:sz w:val="22"/>
          <w:lang w:eastAsia="nl-NL"/>
        </w:rPr>
        <w:t xml:space="preserve">uikt om leden per post, e-mail, </w:t>
      </w:r>
      <w:r w:rsidRPr="00FE632E">
        <w:rPr>
          <w:rFonts w:cs="Arial"/>
          <w:sz w:val="22"/>
          <w:lang w:eastAsia="nl-NL"/>
        </w:rPr>
        <w:t>of telefoon te kunnen benaderen of informeren over zaken betreffende de tuin of andere verenigingszaken.</w:t>
      </w:r>
    </w:p>
    <w:p w:rsidR="00CD579E" w:rsidRPr="00FE632E" w:rsidRDefault="00CE6FA7" w:rsidP="00CD579E">
      <w:pPr>
        <w:contextualSpacing/>
        <w:rPr>
          <w:rFonts w:eastAsia="Times New Roman" w:cs="Arial"/>
          <w:color w:val="242B2D"/>
          <w:sz w:val="22"/>
          <w:lang w:eastAsia="nl-NL"/>
        </w:rPr>
      </w:pPr>
      <w:r w:rsidRPr="00FE632E">
        <w:rPr>
          <w:rFonts w:eastAsia="Times New Roman" w:cs="Arial"/>
          <w:color w:val="242B2D"/>
          <w:sz w:val="22"/>
          <w:lang w:eastAsia="nl-NL"/>
        </w:rPr>
        <w:t>De verstrekte gegevens zijn allee</w:t>
      </w:r>
      <w:r w:rsidR="004E3AF2" w:rsidRPr="00FE632E">
        <w:rPr>
          <w:rFonts w:eastAsia="Times New Roman" w:cs="Arial"/>
          <w:color w:val="242B2D"/>
          <w:sz w:val="22"/>
          <w:lang w:eastAsia="nl-NL"/>
        </w:rPr>
        <w:t xml:space="preserve">n toegankelijk voor het bestuur </w:t>
      </w:r>
      <w:r w:rsidRPr="00FE632E">
        <w:rPr>
          <w:rFonts w:eastAsia="Times New Roman" w:cs="Arial"/>
          <w:color w:val="242B2D"/>
          <w:sz w:val="22"/>
          <w:lang w:eastAsia="nl-NL"/>
        </w:rPr>
        <w:t>en de tuincommissie</w:t>
      </w:r>
      <w:r w:rsidR="00CD579E" w:rsidRPr="00FE632E">
        <w:rPr>
          <w:rFonts w:eastAsia="Times New Roman" w:cs="Arial"/>
          <w:color w:val="242B2D"/>
          <w:sz w:val="22"/>
          <w:lang w:eastAsia="nl-NL"/>
        </w:rPr>
        <w:t>.</w:t>
      </w:r>
    </w:p>
    <w:p w:rsidR="00CE6FA7" w:rsidRPr="00FE632E" w:rsidRDefault="00CE6FA7" w:rsidP="00CD579E">
      <w:pPr>
        <w:contextualSpacing/>
        <w:rPr>
          <w:rFonts w:eastAsia="Times New Roman" w:cs="Arial"/>
          <w:color w:val="242B2D"/>
          <w:sz w:val="22"/>
          <w:lang w:eastAsia="nl-NL"/>
        </w:rPr>
      </w:pPr>
      <w:r w:rsidRPr="00FE632E">
        <w:rPr>
          <w:rFonts w:eastAsia="Times New Roman" w:cs="Arial"/>
          <w:color w:val="242B2D"/>
          <w:sz w:val="22"/>
          <w:lang w:eastAsia="nl-NL"/>
        </w:rPr>
        <w:t>Voor anderen zijn ze niet toegankelijk. Ze worden ook niet voor andere doeleinden dan hier beschreven gebruikt.</w:t>
      </w:r>
    </w:p>
    <w:p w:rsidR="00CD579E" w:rsidRPr="00FE632E" w:rsidRDefault="00CD579E" w:rsidP="00CD579E">
      <w:pPr>
        <w:contextualSpacing/>
        <w:rPr>
          <w:rFonts w:eastAsia="Times New Roman" w:cs="Arial"/>
          <w:color w:val="242B2D"/>
          <w:sz w:val="22"/>
          <w:lang w:eastAsia="nl-NL"/>
        </w:rPr>
      </w:pPr>
    </w:p>
    <w:p w:rsidR="00CE6FA7" w:rsidRPr="00FE632E" w:rsidRDefault="00CE6FA7" w:rsidP="00CD579E">
      <w:pPr>
        <w:contextualSpacing/>
        <w:rPr>
          <w:rFonts w:eastAsia="Times New Roman" w:cs="Arial"/>
          <w:color w:val="242B2D"/>
          <w:sz w:val="22"/>
          <w:lang w:eastAsia="nl-NL"/>
        </w:rPr>
      </w:pPr>
      <w:r w:rsidRPr="00FE632E">
        <w:rPr>
          <w:rFonts w:eastAsia="Times New Roman" w:cs="Arial"/>
          <w:color w:val="242B2D"/>
          <w:sz w:val="22"/>
          <w:lang w:eastAsia="nl-NL"/>
        </w:rPr>
        <w:t>Leden kunnen altijd inzage krijgen in de geregistreerde gegevens. Ook kunnen gevonden fouten in de gegevens gecorrigeerd worden. Stuur voor dit doel een e-mail aan het bestuur van de vereniging.</w:t>
      </w:r>
    </w:p>
    <w:p w:rsidR="00CD579E" w:rsidRPr="00FE632E" w:rsidRDefault="00CD579E" w:rsidP="00CD579E">
      <w:pPr>
        <w:contextualSpacing/>
        <w:rPr>
          <w:rFonts w:eastAsia="Times New Roman" w:cs="Arial"/>
          <w:color w:val="242B2D"/>
          <w:sz w:val="22"/>
          <w:lang w:eastAsia="nl-NL"/>
        </w:rPr>
      </w:pPr>
    </w:p>
    <w:p w:rsidR="00CE6FA7" w:rsidRPr="00FE632E" w:rsidRDefault="00CE6FA7" w:rsidP="00CD579E">
      <w:pPr>
        <w:contextualSpacing/>
        <w:rPr>
          <w:rFonts w:eastAsia="Times New Roman" w:cs="Arial"/>
          <w:color w:val="242B2D"/>
          <w:sz w:val="22"/>
          <w:lang w:eastAsia="nl-NL"/>
        </w:rPr>
      </w:pPr>
      <w:r w:rsidRPr="00FE632E">
        <w:rPr>
          <w:rFonts w:eastAsia="Times New Roman" w:cs="Arial"/>
          <w:color w:val="242B2D"/>
          <w:sz w:val="22"/>
          <w:lang w:eastAsia="nl-NL"/>
        </w:rPr>
        <w:t>Bij opzegging van een lidmaatschap, en na volledige afwerking daarvan, worden de persoonsgegevens</w:t>
      </w:r>
      <w:r w:rsidR="00DC4ACA" w:rsidRPr="00FE632E">
        <w:rPr>
          <w:rFonts w:eastAsia="Times New Roman" w:cs="Arial"/>
          <w:color w:val="242B2D"/>
          <w:sz w:val="22"/>
          <w:lang w:eastAsia="nl-NL"/>
        </w:rPr>
        <w:t xml:space="preserve"> </w:t>
      </w:r>
      <w:r w:rsidR="0035044C" w:rsidRPr="00FE632E">
        <w:rPr>
          <w:rFonts w:eastAsia="Times New Roman" w:cs="Arial"/>
          <w:color w:val="242B2D"/>
          <w:sz w:val="22"/>
          <w:lang w:eastAsia="nl-NL"/>
        </w:rPr>
        <w:t xml:space="preserve">uiterlijk </w:t>
      </w:r>
      <w:r w:rsidR="00065A7C" w:rsidRPr="00FE632E">
        <w:rPr>
          <w:rFonts w:eastAsia="Times New Roman" w:cs="Arial"/>
          <w:color w:val="242B2D"/>
          <w:sz w:val="22"/>
          <w:lang w:eastAsia="nl-NL"/>
        </w:rPr>
        <w:t>na 2 jaar verwijderd</w:t>
      </w:r>
      <w:r w:rsidR="00DC4ACA" w:rsidRPr="00FE632E">
        <w:rPr>
          <w:rFonts w:eastAsia="Times New Roman" w:cs="Arial"/>
          <w:color w:val="242B2D"/>
          <w:sz w:val="22"/>
          <w:lang w:eastAsia="nl-NL"/>
        </w:rPr>
        <w:t xml:space="preserve"> uit de leden- en wachtlijst.</w:t>
      </w:r>
    </w:p>
    <w:p w:rsidR="00CD579E" w:rsidRPr="00FE632E" w:rsidRDefault="00CD579E" w:rsidP="00CD579E">
      <w:pPr>
        <w:contextualSpacing/>
        <w:rPr>
          <w:rFonts w:eastAsia="Times New Roman" w:cs="Arial"/>
          <w:color w:val="242B2D"/>
          <w:sz w:val="22"/>
          <w:lang w:eastAsia="nl-NL"/>
        </w:rPr>
      </w:pPr>
    </w:p>
    <w:p w:rsidR="00DC4ACA" w:rsidRPr="00FE632E" w:rsidRDefault="00DC4ACA" w:rsidP="00CD579E">
      <w:pPr>
        <w:contextualSpacing/>
        <w:rPr>
          <w:rFonts w:cs="Arial"/>
          <w:sz w:val="22"/>
          <w:lang w:eastAsia="nl-NL"/>
        </w:rPr>
      </w:pPr>
      <w:r w:rsidRPr="00FE632E">
        <w:rPr>
          <w:rFonts w:cs="Arial"/>
          <w:sz w:val="22"/>
          <w:lang w:eastAsia="nl-NL"/>
        </w:rPr>
        <w:t>Bestuursleden die het bestuur verlate</w:t>
      </w:r>
      <w:r w:rsidR="00A30F1D" w:rsidRPr="00FE632E">
        <w:rPr>
          <w:rFonts w:cs="Arial"/>
          <w:sz w:val="22"/>
          <w:lang w:eastAsia="nl-NL"/>
        </w:rPr>
        <w:t>n</w:t>
      </w:r>
      <w:r w:rsidR="00FE632E" w:rsidRPr="00FE632E">
        <w:rPr>
          <w:rFonts w:cs="Arial"/>
          <w:sz w:val="22"/>
          <w:lang w:eastAsia="nl-NL"/>
        </w:rPr>
        <w:t>,</w:t>
      </w:r>
      <w:r w:rsidR="00A30F1D" w:rsidRPr="00FE632E">
        <w:rPr>
          <w:rFonts w:cs="Arial"/>
          <w:sz w:val="22"/>
          <w:lang w:eastAsia="nl-NL"/>
        </w:rPr>
        <w:t xml:space="preserve"> </w:t>
      </w:r>
      <w:r w:rsidR="00065A7C" w:rsidRPr="00FE632E">
        <w:rPr>
          <w:rFonts w:cs="Arial"/>
          <w:sz w:val="22"/>
          <w:lang w:eastAsia="nl-NL"/>
        </w:rPr>
        <w:t>verwijderen de persoonsgegevens uit hun privé omgeving.</w:t>
      </w:r>
    </w:p>
    <w:p w:rsidR="00CD579E" w:rsidRPr="00FE632E" w:rsidRDefault="00CD579E" w:rsidP="00CD579E">
      <w:pPr>
        <w:contextualSpacing/>
        <w:rPr>
          <w:rFonts w:cs="Arial"/>
          <w:sz w:val="22"/>
          <w:lang w:eastAsia="nl-NL"/>
        </w:rPr>
      </w:pPr>
    </w:p>
    <w:p w:rsidR="00CE6FA7" w:rsidRPr="00FE632E" w:rsidRDefault="00CE6FA7" w:rsidP="00CD579E">
      <w:pPr>
        <w:contextualSpacing/>
        <w:rPr>
          <w:rFonts w:eastAsia="Times New Roman" w:cs="Arial"/>
          <w:color w:val="242B2D"/>
          <w:sz w:val="22"/>
          <w:lang w:eastAsia="nl-NL"/>
        </w:rPr>
      </w:pPr>
      <w:r w:rsidRPr="00FE632E">
        <w:rPr>
          <w:rFonts w:eastAsia="Times New Roman" w:cs="Arial"/>
          <w:color w:val="242B2D"/>
          <w:sz w:val="22"/>
          <w:lang w:eastAsia="nl-NL"/>
        </w:rPr>
        <w:t>Wij maken gebruik van een website. Op de website worden geen persoonsgegevens geregistreerd.</w:t>
      </w:r>
    </w:p>
    <w:p w:rsidR="00CE6FA7" w:rsidRPr="00FE632E" w:rsidRDefault="00CE6FA7" w:rsidP="00CD579E">
      <w:pPr>
        <w:contextualSpacing/>
        <w:rPr>
          <w:rFonts w:eastAsia="Times New Roman" w:cs="Arial"/>
          <w:color w:val="242B2D"/>
          <w:sz w:val="22"/>
          <w:lang w:eastAsia="nl-NL"/>
        </w:rPr>
      </w:pPr>
      <w:r w:rsidRPr="00FE632E">
        <w:rPr>
          <w:rFonts w:eastAsia="Times New Roman" w:cs="Arial"/>
          <w:color w:val="242B2D"/>
          <w:sz w:val="22"/>
          <w:lang w:eastAsia="nl-NL"/>
        </w:rPr>
        <w:t>Het e-mail contact met het bestuur verloo</w:t>
      </w:r>
      <w:r w:rsidR="00065A7C" w:rsidRPr="00FE632E">
        <w:rPr>
          <w:rFonts w:eastAsia="Times New Roman" w:cs="Arial"/>
          <w:color w:val="242B2D"/>
          <w:sz w:val="22"/>
          <w:lang w:eastAsia="nl-NL"/>
        </w:rPr>
        <w:t>pt via live.nl</w:t>
      </w:r>
      <w:r w:rsidRPr="00FE632E">
        <w:rPr>
          <w:rFonts w:eastAsia="Times New Roman" w:cs="Arial"/>
          <w:color w:val="242B2D"/>
          <w:sz w:val="22"/>
          <w:lang w:eastAsia="nl-NL"/>
        </w:rPr>
        <w:t>.</w:t>
      </w:r>
    </w:p>
    <w:p w:rsidR="00CE6FA7" w:rsidRPr="00FE632E" w:rsidRDefault="00CE6FA7" w:rsidP="00CD579E">
      <w:pPr>
        <w:rPr>
          <w:rFonts w:eastAsia="Times New Roman" w:cs="Arial"/>
          <w:color w:val="242B2D"/>
          <w:sz w:val="22"/>
          <w:lang w:eastAsia="nl-NL"/>
        </w:rPr>
      </w:pPr>
      <w:r w:rsidRPr="00FE632E">
        <w:rPr>
          <w:rFonts w:eastAsia="Times New Roman" w:cs="Arial"/>
          <w:color w:val="242B2D"/>
          <w:sz w:val="22"/>
          <w:lang w:eastAsia="nl-NL"/>
        </w:rPr>
        <w:t>Op de website staan foto’s waarop mogelijk leden te zien zijn. Heeft u daar bezwaar tegen, neem dan contact op met het bestuur. Die foto’s</w:t>
      </w:r>
      <w:r w:rsidR="00065A7C" w:rsidRPr="00FE632E">
        <w:rPr>
          <w:rFonts w:eastAsia="Times New Roman" w:cs="Arial"/>
          <w:color w:val="242B2D"/>
          <w:sz w:val="22"/>
          <w:lang w:eastAsia="nl-NL"/>
        </w:rPr>
        <w:t xml:space="preserve"> zullen dan </w:t>
      </w:r>
      <w:r w:rsidR="00FE632E" w:rsidRPr="00FE632E">
        <w:rPr>
          <w:rFonts w:eastAsia="Times New Roman" w:cs="Arial"/>
          <w:color w:val="242B2D"/>
          <w:sz w:val="22"/>
          <w:lang w:eastAsia="nl-NL"/>
        </w:rPr>
        <w:t>worden verwijderd</w:t>
      </w:r>
      <w:r w:rsidR="00065A7C" w:rsidRPr="00FE632E">
        <w:rPr>
          <w:rFonts w:eastAsia="Times New Roman" w:cs="Arial"/>
          <w:color w:val="242B2D"/>
          <w:sz w:val="22"/>
          <w:lang w:eastAsia="nl-NL"/>
        </w:rPr>
        <w:t>.</w:t>
      </w:r>
    </w:p>
    <w:p w:rsidR="00CE6FA7" w:rsidRPr="00FE632E" w:rsidRDefault="00CE6FA7" w:rsidP="00CD579E">
      <w:pPr>
        <w:rPr>
          <w:rFonts w:eastAsia="Times New Roman" w:cs="Arial"/>
          <w:color w:val="242B2D"/>
          <w:sz w:val="22"/>
          <w:lang w:eastAsia="nl-NL"/>
        </w:rPr>
      </w:pPr>
      <w:r w:rsidRPr="00FE632E">
        <w:rPr>
          <w:rFonts w:eastAsia="Times New Roman" w:cs="Arial"/>
          <w:color w:val="242B2D"/>
          <w:sz w:val="22"/>
          <w:lang w:eastAsia="nl-NL"/>
        </w:rPr>
        <w:t>Heeft u naar aanleiding van het voorgaande nog vragen of aanvullingen, neem dan contact op met het bestuur.</w:t>
      </w:r>
    </w:p>
    <w:p w:rsidR="00B506E1" w:rsidRPr="00FE632E" w:rsidRDefault="00B506E1">
      <w:pPr>
        <w:rPr>
          <w:rFonts w:cs="Arial"/>
          <w:sz w:val="22"/>
        </w:rPr>
      </w:pPr>
    </w:p>
    <w:sectPr w:rsidR="00B506E1" w:rsidRPr="00FE632E" w:rsidSect="00B7593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E6FA7"/>
    <w:rsid w:val="00065A7C"/>
    <w:rsid w:val="001C3A73"/>
    <w:rsid w:val="00303452"/>
    <w:rsid w:val="0035044C"/>
    <w:rsid w:val="004E3AF2"/>
    <w:rsid w:val="00500BED"/>
    <w:rsid w:val="008F7955"/>
    <w:rsid w:val="00967F0F"/>
    <w:rsid w:val="00984F87"/>
    <w:rsid w:val="00A30F1D"/>
    <w:rsid w:val="00B506E1"/>
    <w:rsid w:val="00B7593E"/>
    <w:rsid w:val="00C4005B"/>
    <w:rsid w:val="00CD579E"/>
    <w:rsid w:val="00CE6FA7"/>
    <w:rsid w:val="00DC4ACA"/>
    <w:rsid w:val="00E07794"/>
    <w:rsid w:val="00F77894"/>
    <w:rsid w:val="00FE632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D579E"/>
    <w:rPr>
      <w:rFonts w:ascii="Arial" w:hAnsi="Arial"/>
      <w:sz w:val="24"/>
    </w:rPr>
  </w:style>
  <w:style w:type="paragraph" w:styleId="Kop2">
    <w:name w:val="heading 2"/>
    <w:basedOn w:val="Standaard"/>
    <w:link w:val="Kop2Char"/>
    <w:uiPriority w:val="9"/>
    <w:qFormat/>
    <w:rsid w:val="00CE6FA7"/>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CE6FA7"/>
    <w:rPr>
      <w:rFonts w:ascii="Times New Roman" w:eastAsia="Times New Roman" w:hAnsi="Times New Roman" w:cs="Times New Roman"/>
      <w:b/>
      <w:bCs/>
      <w:sz w:val="36"/>
      <w:szCs w:val="36"/>
      <w:lang w:eastAsia="nl-NL"/>
    </w:rPr>
  </w:style>
  <w:style w:type="character" w:customStyle="1" w:styleId="art-postheadericon">
    <w:name w:val="art-postheadericon"/>
    <w:basedOn w:val="Standaardalinea-lettertype"/>
    <w:rsid w:val="00CE6FA7"/>
  </w:style>
  <w:style w:type="paragraph" w:styleId="Normaalweb">
    <w:name w:val="Normal (Web)"/>
    <w:basedOn w:val="Standaard"/>
    <w:uiPriority w:val="99"/>
    <w:semiHidden/>
    <w:unhideWhenUsed/>
    <w:rsid w:val="00CE6FA7"/>
    <w:pPr>
      <w:spacing w:before="100" w:beforeAutospacing="1" w:after="100" w:afterAutospacing="1" w:line="240" w:lineRule="auto"/>
    </w:pPr>
    <w:rPr>
      <w:rFonts w:ascii="Times New Roman" w:eastAsia="Times New Roman" w:hAnsi="Times New Roman" w:cs="Times New Roman"/>
      <w:szCs w:val="24"/>
      <w:lang w:eastAsia="nl-NL"/>
    </w:rPr>
  </w:style>
  <w:style w:type="character" w:styleId="Zwaar">
    <w:name w:val="Strong"/>
    <w:basedOn w:val="Standaardalinea-lettertype"/>
    <w:uiPriority w:val="22"/>
    <w:qFormat/>
    <w:rsid w:val="00CE6FA7"/>
    <w:rPr>
      <w:b/>
      <w:bCs/>
    </w:rPr>
  </w:style>
  <w:style w:type="paragraph" w:styleId="Geenafstand">
    <w:name w:val="No Spacing"/>
    <w:uiPriority w:val="1"/>
    <w:qFormat/>
    <w:rsid w:val="00065A7C"/>
    <w:pPr>
      <w:spacing w:after="0" w:line="240" w:lineRule="auto"/>
    </w:pPr>
  </w:style>
</w:styles>
</file>

<file path=word/webSettings.xml><?xml version="1.0" encoding="utf-8"?>
<w:webSettings xmlns:r="http://schemas.openxmlformats.org/officeDocument/2006/relationships" xmlns:w="http://schemas.openxmlformats.org/wordprocessingml/2006/main">
  <w:divs>
    <w:div w:id="221019313">
      <w:bodyDiv w:val="1"/>
      <w:marLeft w:val="0"/>
      <w:marRight w:val="0"/>
      <w:marTop w:val="0"/>
      <w:marBottom w:val="0"/>
      <w:divBdr>
        <w:top w:val="none" w:sz="0" w:space="0" w:color="auto"/>
        <w:left w:val="none" w:sz="0" w:space="0" w:color="auto"/>
        <w:bottom w:val="none" w:sz="0" w:space="0" w:color="auto"/>
        <w:right w:val="none" w:sz="0" w:space="0" w:color="auto"/>
      </w:divBdr>
      <w:divsChild>
        <w:div w:id="1683892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355</Words>
  <Characters>1953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Jans Huttinga</dc:creator>
  <cp:lastModifiedBy>Jans Huttinga</cp:lastModifiedBy>
  <cp:revision>9</cp:revision>
  <cp:lastPrinted>2018-06-06T08:59:00Z</cp:lastPrinted>
  <dcterms:created xsi:type="dcterms:W3CDTF">2018-05-22T15:51:00Z</dcterms:created>
  <dcterms:modified xsi:type="dcterms:W3CDTF">2018-06-07T13:09:00Z</dcterms:modified>
</cp:coreProperties>
</file>